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915DB" w:rsidP="00374851" w:rsidRDefault="007915DB" w14:paraId="79AD2654" w14:textId="358296B2">
      <w:pPr>
        <w:rPr>
          <w:sz w:val="32"/>
          <w:szCs w:val="32"/>
        </w:rPr>
      </w:pPr>
      <w:r w:rsidRPr="007915DB">
        <w:rPr>
          <w:b/>
          <w:bCs/>
          <w:sz w:val="32"/>
          <w:szCs w:val="32"/>
        </w:rPr>
        <w:t>Tekstunderlag til økonomiske søknader</w:t>
      </w:r>
      <w:r w:rsidR="001C1BDF">
        <w:rPr>
          <w:b/>
          <w:bCs/>
          <w:sz w:val="32"/>
          <w:szCs w:val="32"/>
        </w:rPr>
        <w:br/>
      </w:r>
      <w:r w:rsidR="009039EB">
        <w:rPr>
          <w:i/>
          <w:iCs/>
        </w:rPr>
        <w:br/>
      </w:r>
      <w:r w:rsidRPr="009039EB">
        <w:rPr>
          <w:i/>
          <w:iCs/>
        </w:rPr>
        <w:t>Fylkesforeninger kan klippe og lime som de ønsker</w:t>
      </w:r>
      <w:r w:rsidRPr="009039EB" w:rsidR="001C1BDF">
        <w:rPr>
          <w:i/>
          <w:iCs/>
        </w:rPr>
        <w:t xml:space="preserve"> fra teksten nedenfor. </w:t>
      </w:r>
      <w:r w:rsidRPr="009039EB">
        <w:rPr>
          <w:i/>
          <w:iCs/>
        </w:rPr>
        <w:t xml:space="preserve">Husk å spisse </w:t>
      </w:r>
      <w:r w:rsidRPr="009039EB" w:rsidR="00B82D85">
        <w:rPr>
          <w:i/>
          <w:iCs/>
        </w:rPr>
        <w:t>teksten</w:t>
      </w:r>
      <w:r w:rsidRPr="009039EB" w:rsidR="001C1BDF">
        <w:rPr>
          <w:i/>
          <w:iCs/>
        </w:rPr>
        <w:t xml:space="preserve"> </w:t>
      </w:r>
      <w:r w:rsidRPr="009039EB">
        <w:rPr>
          <w:i/>
          <w:iCs/>
        </w:rPr>
        <w:t xml:space="preserve">opp mot </w:t>
      </w:r>
      <w:r w:rsidRPr="009039EB" w:rsidR="00B82D85">
        <w:rPr>
          <w:i/>
          <w:iCs/>
        </w:rPr>
        <w:t xml:space="preserve">den instansen du søker støtte fra. </w:t>
      </w:r>
      <w:r w:rsidRPr="009039EB" w:rsidR="001C1BDF">
        <w:rPr>
          <w:i/>
          <w:iCs/>
        </w:rPr>
        <w:t xml:space="preserve">Les kriteriene deres nøye og pass på at søknaden din treffer på mål/målgrupper </w:t>
      </w:r>
      <w:proofErr w:type="spellStart"/>
      <w:r w:rsidRPr="009039EB" w:rsidR="001C1BDF">
        <w:rPr>
          <w:i/>
          <w:iCs/>
        </w:rPr>
        <w:t>etc</w:t>
      </w:r>
      <w:proofErr w:type="spellEnd"/>
      <w:r w:rsidRPr="009039EB" w:rsidR="001C1BDF">
        <w:rPr>
          <w:i/>
          <w:iCs/>
        </w:rPr>
        <w:t xml:space="preserve"> som de </w:t>
      </w:r>
      <w:r w:rsidRPr="009039EB" w:rsidR="00E43B86">
        <w:rPr>
          <w:i/>
          <w:iCs/>
        </w:rPr>
        <w:t>beskriver i sine krav.</w:t>
      </w:r>
      <w:r w:rsidRPr="009039EB" w:rsidR="00E43B86">
        <w:t xml:space="preserve"> </w:t>
      </w:r>
    </w:p>
    <w:p w:rsidR="007915DB" w:rsidP="00374851" w:rsidRDefault="007915DB" w14:paraId="37705D30" w14:textId="77777777">
      <w:pPr>
        <w:rPr>
          <w:sz w:val="32"/>
          <w:szCs w:val="32"/>
        </w:rPr>
      </w:pPr>
    </w:p>
    <w:p w:rsidRPr="00E43B86" w:rsidR="00374851" w:rsidP="00374851" w:rsidRDefault="00E43B86" w14:paraId="25F3D5C5" w14:textId="31F67F2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</w:t>
      </w:r>
      <w:r w:rsidRPr="007915DB" w:rsidR="007915DB">
        <w:rPr>
          <w:sz w:val="28"/>
          <w:szCs w:val="28"/>
        </w:rPr>
        <w:t xml:space="preserve">eksten </w:t>
      </w:r>
      <w:r>
        <w:rPr>
          <w:sz w:val="28"/>
          <w:szCs w:val="28"/>
        </w:rPr>
        <w:t xml:space="preserve">nedenfor </w:t>
      </w:r>
      <w:r w:rsidRPr="007915DB" w:rsidR="007915DB">
        <w:rPr>
          <w:sz w:val="28"/>
          <w:szCs w:val="28"/>
        </w:rPr>
        <w:t xml:space="preserve">er skrevet for søknad til </w:t>
      </w:r>
      <w:r w:rsidR="00345BFD">
        <w:rPr>
          <w:sz w:val="28"/>
          <w:szCs w:val="28"/>
        </w:rPr>
        <w:br/>
      </w:r>
      <w:r w:rsidRPr="00E43B86" w:rsidR="00374851">
        <w:rPr>
          <w:b/>
          <w:bCs/>
          <w:sz w:val="28"/>
          <w:szCs w:val="28"/>
        </w:rPr>
        <w:t xml:space="preserve">Nasjonal </w:t>
      </w:r>
      <w:r w:rsidRPr="00E43B86" w:rsidR="002D0C26">
        <w:rPr>
          <w:b/>
          <w:bCs/>
          <w:sz w:val="28"/>
          <w:szCs w:val="28"/>
        </w:rPr>
        <w:t>inspirasjonssamling</w:t>
      </w:r>
      <w:r w:rsidRPr="00E43B86" w:rsidR="00374851">
        <w:rPr>
          <w:b/>
          <w:bCs/>
          <w:sz w:val="28"/>
          <w:szCs w:val="28"/>
        </w:rPr>
        <w:t xml:space="preserve"> for utsatte ungdommer i fosterhjem</w:t>
      </w:r>
    </w:p>
    <w:p w:rsidR="00374851" w:rsidP="00374851" w:rsidRDefault="00374851" w14:paraId="08550024" w14:textId="77777777"/>
    <w:p w:rsidR="005A692D" w:rsidP="00374851" w:rsidRDefault="005A692D" w14:paraId="44D80F18" w14:textId="5BF587B0">
      <w:r>
        <w:rPr>
          <w:noProof/>
        </w:rPr>
        <w:drawing>
          <wp:inline distT="0" distB="0" distL="0" distR="0" wp14:anchorId="7563496B" wp14:editId="2E11637A">
            <wp:extent cx="5760720" cy="3790315"/>
            <wp:effectExtent l="0" t="0" r="0" b="635"/>
            <wp:docPr id="936030469" name="Bilde 1" descr="Et bilde som inneholder klær, person, jeans, smi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30469" name="Bilde 1" descr="Et bilde som inneholder klær, person, jeans, smil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2D" w:rsidP="00374851" w:rsidRDefault="005A692D" w14:paraId="70C7C71C" w14:textId="77777777"/>
    <w:p w:rsidRPr="00E92879" w:rsidR="00857F1E" w:rsidP="00857F1E" w:rsidRDefault="00857F1E" w14:paraId="592B6F1A" w14:textId="66ECC8E9" w14:noSpellErr="1">
      <w:r w:rsidRPr="1CE67F19" w:rsidR="00857F1E">
        <w:rPr>
          <w:b w:val="1"/>
          <w:bCs w:val="1"/>
          <w:sz w:val="28"/>
          <w:szCs w:val="28"/>
        </w:rPr>
        <w:t>Arrangør</w:t>
      </w:r>
      <w:r>
        <w:br/>
      </w:r>
      <w:r w:rsidRPr="1CE67F19" w:rsidR="00857F1E">
        <w:rPr>
          <w:b w:val="1"/>
          <w:bCs w:val="1"/>
        </w:rPr>
        <w:t>Norsk Fosterhjemsforening</w:t>
      </w:r>
      <w:r w:rsidR="00857F1E">
        <w:rPr/>
        <w:t xml:space="preserve"> en er en bruker- og interesseorganisasjon for alle som bor i fosterhjem, besøkshjem og beredskapshjem</w:t>
      </w:r>
      <w:r w:rsidR="00857F1E">
        <w:rPr/>
        <w:t xml:space="preserve">. Vi har </w:t>
      </w:r>
      <w:r w:rsidR="00301105">
        <w:rPr/>
        <w:t>nesen</w:t>
      </w:r>
      <w:r w:rsidR="00857F1E">
        <w:rPr/>
        <w:t xml:space="preserve"> 3000 medlemsfamilie</w:t>
      </w:r>
      <w:r w:rsidR="00857F1E">
        <w:rPr/>
        <w:t>r. Foreningen</w:t>
      </w:r>
      <w:r w:rsidR="00857F1E">
        <w:rPr/>
        <w:t xml:space="preserve"> taler </w:t>
      </w:r>
      <w:r w:rsidR="00857F1E">
        <w:rPr/>
        <w:t>medlemmenes</w:t>
      </w:r>
      <w:r w:rsidR="00857F1E">
        <w:rPr/>
        <w:t xml:space="preserve"> sak</w:t>
      </w:r>
      <w:r w:rsidR="00301105">
        <w:rPr/>
        <w:t>. Vi</w:t>
      </w:r>
      <w:r w:rsidR="00857F1E">
        <w:rPr/>
        <w:t xml:space="preserve"> er en tydelig stemme i samfunnsdebatten </w:t>
      </w:r>
      <w:r w:rsidR="00857F1E">
        <w:rPr/>
        <w:t xml:space="preserve">og driver politisk påvirkningsarbeid </w:t>
      </w:r>
      <w:r w:rsidR="00857F1E">
        <w:rPr/>
        <w:t xml:space="preserve">for å bedre norsk fosterhjemsomsorg. Vårt mål er at </w:t>
      </w:r>
      <w:r w:rsidR="00301105">
        <w:rPr/>
        <w:t>alle som bor</w:t>
      </w:r>
      <w:r w:rsidR="00857F1E">
        <w:rPr/>
        <w:t xml:space="preserve"> i fosterhjem, beredskapshjem og besøkshjem skal få trygge, gode og forutsigbare rammer</w:t>
      </w:r>
      <w:r w:rsidR="00857F1E">
        <w:rPr/>
        <w:t xml:space="preserve">. Foreningen tilbyr </w:t>
      </w:r>
      <w:bookmarkStart w:name="_Int_0aaujsMK" w:id="2014331631"/>
      <w:r w:rsidR="00857F1E">
        <w:rPr/>
        <w:t>fosterforeldre rådgivning</w:t>
      </w:r>
      <w:bookmarkEnd w:id="2014331631"/>
      <w:r w:rsidR="00857F1E">
        <w:rPr/>
        <w:t xml:space="preserve">, kurs og kompetanseheving slik at de står stødigere i sitt viktige samfunnsoppdrag. </w:t>
      </w:r>
    </w:p>
    <w:p w:rsidRPr="00F2354B" w:rsidR="00857F1E" w:rsidP="00857F1E" w:rsidRDefault="00857F1E" w14:paraId="72522BFB" w14:textId="59A9A3CB">
      <w:r w:rsidRPr="00374851">
        <w:br/>
      </w:r>
      <w:r>
        <w:t xml:space="preserve">Vi har </w:t>
      </w:r>
      <w:r w:rsidRPr="00B56694">
        <w:rPr>
          <w:b/>
          <w:bCs/>
        </w:rPr>
        <w:t>fylkesforeninger</w:t>
      </w:r>
      <w:r>
        <w:t xml:space="preserve"> over hele Norge. Medlemmene</w:t>
      </w:r>
      <w:r w:rsidRPr="00F2354B">
        <w:t xml:space="preserve"> får mulighet til å delta på samlinger og kurs i </w:t>
      </w:r>
      <w:r>
        <w:t>sitt lokalområde</w:t>
      </w:r>
      <w:r w:rsidRPr="00F2354B">
        <w:t>, i tillegg til nasjonale arrangementer.</w:t>
      </w:r>
      <w:r>
        <w:t xml:space="preserve"> I f</w:t>
      </w:r>
      <w:r w:rsidRPr="00F2354B">
        <w:t xml:space="preserve">ylkesforeningen får </w:t>
      </w:r>
      <w:r w:rsidR="00BA5593">
        <w:t>medlemmene</w:t>
      </w:r>
      <w:r w:rsidRPr="00F2354B">
        <w:t xml:space="preserve"> kontakt med andre medlemsfamilier gjennom samlinger og aktiviteter for store og små.  D</w:t>
      </w:r>
      <w:r w:rsidR="00B56694">
        <w:t>e</w:t>
      </w:r>
      <w:r w:rsidRPr="00F2354B">
        <w:t xml:space="preserve"> får noen å snakke med som er i samme situasjon som </w:t>
      </w:r>
      <w:r w:rsidR="00B56694">
        <w:t>seg</w:t>
      </w:r>
      <w:r w:rsidRPr="00F2354B">
        <w:t xml:space="preserve"> selv, og som forstår hverdagen d</w:t>
      </w:r>
      <w:r w:rsidR="00B56694">
        <w:t>eres</w:t>
      </w:r>
      <w:r w:rsidRPr="00F2354B">
        <w:t>. I fylkesforeningen møter d</w:t>
      </w:r>
      <w:r w:rsidR="00B56694">
        <w:t>e</w:t>
      </w:r>
      <w:r w:rsidRPr="00F2354B">
        <w:t xml:space="preserve"> blant annet erfarne fosterforeldre og «likepersoner» som kan gi de</w:t>
      </w:r>
      <w:r w:rsidR="00675C43">
        <w:t>m</w:t>
      </w:r>
      <w:r w:rsidRPr="00F2354B">
        <w:t xml:space="preserve"> gode råd i hverdagen. Å møte andre i fylkesforeningen som er fosterforeldre, beredskapshjem eller besøkshjem, oppleves som en ekstra støtte i hverdagen.</w:t>
      </w:r>
    </w:p>
    <w:p w:rsidR="00857F1E" w:rsidP="00857F1E" w:rsidRDefault="00857F1E" w14:paraId="556E3FD5" w14:textId="41AEADE2">
      <w:r w:rsidRPr="1CE67F19" w:rsidR="00857F1E">
        <w:rPr>
          <w:b w:val="1"/>
          <w:bCs w:val="1"/>
        </w:rPr>
        <w:t>Ungdomsutvalg</w:t>
      </w:r>
      <w:r w:rsidR="00857F1E">
        <w:rPr/>
        <w:t xml:space="preserve"> bestående av ungdommer mellom 16 og 25</w:t>
      </w:r>
      <w:r w:rsidR="2264BFF1">
        <w:rPr/>
        <w:t xml:space="preserve"> år</w:t>
      </w:r>
      <w:r w:rsidR="00857F1E">
        <w:rPr/>
        <w:t xml:space="preserve"> som enten bor i fosterhjem eller er på ettervern. </w:t>
      </w:r>
    </w:p>
    <w:p w:rsidR="00B56694" w:rsidP="00857F1E" w:rsidRDefault="00B56694" w14:paraId="6D0CDF1A" w14:textId="3D8AAC33">
      <w:r w:rsidRPr="009039EB">
        <w:rPr>
          <w:b/>
          <w:bCs/>
        </w:rPr>
        <w:t>Ungdomsutvalget går sammen med to fylkesforeninger (Oslo og Akershus), samt sentralt ledd i organisasjonen, for å arrangere denne nasjonale samlingen</w:t>
      </w:r>
      <w:r>
        <w:t xml:space="preserve">. </w:t>
      </w:r>
    </w:p>
    <w:p w:rsidR="00345BFD" w:rsidP="00345BFD" w:rsidRDefault="00345BFD" w14:paraId="309A3A7A" w14:textId="77777777">
      <w:r w:rsidRPr="00374851">
        <w:rPr>
          <w:b/>
          <w:bCs/>
        </w:rPr>
        <w:t>Bakgrunn for prosjektet:</w:t>
      </w:r>
      <w:r w:rsidRPr="00374851">
        <w:br/>
      </w:r>
      <w:r w:rsidRPr="00374851">
        <w:t>Det er fosterhjemskrise i Norge.</w:t>
      </w:r>
      <w:r>
        <w:t xml:space="preserve"> I fjor sto 250 barn og unge i kø for å få et trygt hjem. Nå har tallet økt til 360.</w:t>
      </w:r>
    </w:p>
    <w:p w:rsidR="00345BFD" w:rsidP="00345BFD" w:rsidRDefault="00345BFD" w14:paraId="27C2264D" w14:textId="77777777">
      <w:r>
        <w:t xml:space="preserve">Ungdommer som vokser opp i fosterhjem, har hatt en tøff start på livet. De kan ikke bo hjemme hos foreldrene sine og mange føler alene eller annerledes. De </w:t>
      </w:r>
      <w:r w:rsidRPr="00374851">
        <w:t xml:space="preserve">trenger å oppleve at de ikke de eneste som har det slik. At de ikke er de eneste som har en utrygg oppvekst med mange utfordringer. De </w:t>
      </w:r>
      <w:r>
        <w:t>har behov for</w:t>
      </w:r>
      <w:r w:rsidRPr="00374851">
        <w:t xml:space="preserve"> </w:t>
      </w:r>
      <w:r>
        <w:t>å få venner som er</w:t>
      </w:r>
      <w:r w:rsidRPr="00374851">
        <w:t xml:space="preserve"> i samme livssituasjon</w:t>
      </w:r>
      <w:r>
        <w:t xml:space="preserve"> som dem selv, - venner som forstår. </w:t>
      </w:r>
    </w:p>
    <w:p w:rsidRPr="00374851" w:rsidR="00345BFD" w:rsidP="00345BFD" w:rsidRDefault="00345BFD" w14:paraId="5E44127D" w14:textId="29BF2152">
      <w:r w:rsidR="00345BFD">
        <w:rPr/>
        <w:t xml:space="preserve">Faren for utenforskap er stor for disse ungdommene! De trenger inspirasjon og kunnskap om hvordan de kan få et trygt og godt voksenliv. </w:t>
      </w:r>
      <w:r w:rsidRPr="1CE67F19" w:rsidR="009039EB">
        <w:rPr>
          <w:b w:val="1"/>
          <w:bCs w:val="1"/>
        </w:rPr>
        <w:t xml:space="preserve">Vi skal derfor arrangere en nasjonal samling for ungdom mellom 15 og 25 </w:t>
      </w:r>
      <w:r w:rsidRPr="1CE67F19" w:rsidR="3DD00D8D">
        <w:rPr>
          <w:b w:val="1"/>
          <w:bCs w:val="1"/>
        </w:rPr>
        <w:t xml:space="preserve">år </w:t>
      </w:r>
      <w:r w:rsidRPr="1CE67F19" w:rsidR="009039EB">
        <w:rPr>
          <w:b w:val="1"/>
          <w:bCs w:val="1"/>
        </w:rPr>
        <w:t>som bor i fosterhjem.</w:t>
      </w:r>
      <w:r w:rsidR="009039EB">
        <w:rPr/>
        <w:t xml:space="preserve"> </w:t>
      </w:r>
    </w:p>
    <w:p w:rsidRPr="00374851" w:rsidR="00345BFD" w:rsidP="00345BFD" w:rsidRDefault="00345BFD" w14:paraId="7486404A" w14:textId="77777777"/>
    <w:p w:rsidRPr="00374851" w:rsidR="00345BFD" w:rsidP="00345BFD" w:rsidRDefault="00345BFD" w14:paraId="5D5D52E3" w14:textId="6E7DF08A">
      <w:r w:rsidRPr="009039EB">
        <w:rPr>
          <w:b/>
          <w:bCs/>
          <w:sz w:val="28"/>
          <w:szCs w:val="28"/>
        </w:rPr>
        <w:t>Mål for ungdomssamlingen</w:t>
      </w:r>
      <w:r w:rsidRPr="00374851">
        <w:br/>
      </w:r>
      <w:r w:rsidRPr="00374851">
        <w:t xml:space="preserve">Alle ungdommer som deltar på </w:t>
      </w:r>
      <w:r>
        <w:t>samlingen</w:t>
      </w:r>
      <w:r w:rsidRPr="00374851">
        <w:t xml:space="preserve"> skal gå hjem styrket </w:t>
      </w:r>
      <w:r>
        <w:t xml:space="preserve">og </w:t>
      </w:r>
      <w:r w:rsidRPr="00374851">
        <w:t>med mer stolthet over fosterhjemsoppveksten</w:t>
      </w:r>
      <w:r>
        <w:t>. De skal oppleve</w:t>
      </w:r>
      <w:r w:rsidRPr="00374851">
        <w:t xml:space="preserve"> glede og ny motivasjon til å ta fatt på veien mot voksenlivet. </w:t>
      </w:r>
      <w:r>
        <w:t>De skal lære hvordan den vonde</w:t>
      </w:r>
      <w:r w:rsidRPr="00374851">
        <w:t xml:space="preserve"> erfaringen kan snus til noe positivt, samtidig som vi erkjenner og snakker om utfordringene. De skal møte nye venner i samme livssituasjon og de skal møte eksperter </w:t>
      </w:r>
      <w:r>
        <w:t xml:space="preserve">og motivasjonsskapere </w:t>
      </w:r>
      <w:r w:rsidRPr="00374851">
        <w:t xml:space="preserve">som lærer dem noe nytt om å mestre en vanskelig ungdomstid. </w:t>
      </w:r>
      <w:r>
        <w:t xml:space="preserve">De skal dra hjem med håp, glede og motivasjon for en trygg og god fremtid. </w:t>
      </w:r>
    </w:p>
    <w:p w:rsidRPr="00374851" w:rsidR="00345BFD" w:rsidP="00345BFD" w:rsidRDefault="00345BFD" w14:paraId="6041BFFB" w14:textId="77777777"/>
    <w:p w:rsidRPr="00374851" w:rsidR="00345BFD" w:rsidP="00345BFD" w:rsidRDefault="00345BFD" w14:paraId="556EE124" w14:textId="33C9479D">
      <w:r w:rsidRPr="009039EB">
        <w:rPr>
          <w:b/>
          <w:bCs/>
          <w:sz w:val="28"/>
          <w:szCs w:val="28"/>
        </w:rPr>
        <w:t>Målgruppe</w:t>
      </w:r>
      <w:r w:rsidRPr="00374851">
        <w:br/>
      </w:r>
      <w:r w:rsidRPr="00374851">
        <w:t xml:space="preserve">Alle mellom 16 og 25 år som bor i fosterhjem fra hele Norge. Norsk Fosterhjemsforening </w:t>
      </w:r>
      <w:r w:rsidRPr="00374851">
        <w:t xml:space="preserve">har </w:t>
      </w:r>
      <w:r>
        <w:t>om lag</w:t>
      </w:r>
      <w:r w:rsidRPr="00374851">
        <w:t xml:space="preserve"> 3000 medlemsfamilier</w:t>
      </w:r>
      <w:r w:rsidR="009039EB">
        <w:t>. Man må</w:t>
      </w:r>
      <w:r>
        <w:t xml:space="preserve"> ikke være medlem i foreningen for å delta på denne samlingen.</w:t>
      </w:r>
    </w:p>
    <w:p w:rsidR="00B56694" w:rsidP="00857F1E" w:rsidRDefault="00B56694" w14:paraId="74B2848D" w14:textId="77777777"/>
    <w:p w:rsidRPr="00374851" w:rsidR="00374851" w:rsidP="00374851" w:rsidRDefault="00374851" w14:paraId="74E9247B" w14:textId="3D2B3149">
      <w:r w:rsidRPr="009039EB">
        <w:rPr>
          <w:b/>
          <w:bCs/>
          <w:sz w:val="28"/>
          <w:szCs w:val="28"/>
        </w:rPr>
        <w:t>Konsept</w:t>
      </w:r>
      <w:r w:rsidRPr="00374851">
        <w:br/>
      </w:r>
      <w:r w:rsidRPr="00374851">
        <w:t xml:space="preserve">Gratis </w:t>
      </w:r>
      <w:proofErr w:type="spellStart"/>
      <w:r w:rsidRPr="00374851">
        <w:t>event</w:t>
      </w:r>
      <w:proofErr w:type="spellEnd"/>
      <w:r w:rsidRPr="00374851">
        <w:t xml:space="preserve"> lørdag ettermiddag </w:t>
      </w:r>
      <w:r w:rsidR="008C13DC">
        <w:t>27.</w:t>
      </w:r>
      <w:r w:rsidRPr="00374851">
        <w:t xml:space="preserve"> september 2025 i Oslo</w:t>
      </w:r>
      <w:r w:rsidR="00BA7509">
        <w:t>, i et leid l</w:t>
      </w:r>
      <w:r w:rsidRPr="00374851">
        <w:t xml:space="preserve">okale i </w:t>
      </w:r>
      <w:r w:rsidR="00BA7509">
        <w:t xml:space="preserve">Oslo sentrum. </w:t>
      </w:r>
      <w:r w:rsidR="00D13D6E">
        <w:br/>
      </w:r>
      <w:r w:rsidR="00D13D6E">
        <w:br/>
      </w:r>
      <w:r w:rsidRPr="00374851">
        <w:t xml:space="preserve">Varighet: </w:t>
      </w:r>
      <w:proofErr w:type="spellStart"/>
      <w:r w:rsidRPr="00374851">
        <w:t>Ca</w:t>
      </w:r>
      <w:proofErr w:type="spellEnd"/>
      <w:r w:rsidRPr="00374851">
        <w:t xml:space="preserve"> 5 timer.</w:t>
      </w:r>
    </w:p>
    <w:p w:rsidRPr="00374851" w:rsidR="00374851" w:rsidP="00374851" w:rsidRDefault="00516880" w14:paraId="2F298A15" w14:textId="489B14DD">
      <w:r>
        <w:t>Deltakerne får</w:t>
      </w:r>
      <w:r w:rsidRPr="00374851" w:rsidR="00374851">
        <w:t xml:space="preserve"> </w:t>
      </w:r>
      <w:r>
        <w:t>motivasjon, f</w:t>
      </w:r>
      <w:r w:rsidRPr="00374851" w:rsidR="00374851">
        <w:t>aglig påfyll</w:t>
      </w:r>
      <w:r>
        <w:t xml:space="preserve">, </w:t>
      </w:r>
      <w:r w:rsidRPr="00374851" w:rsidR="00374851">
        <w:t>konsert</w:t>
      </w:r>
      <w:r>
        <w:t xml:space="preserve">, </w:t>
      </w:r>
      <w:r w:rsidR="00E94904">
        <w:t>foredrag</w:t>
      </w:r>
      <w:r>
        <w:t xml:space="preserve"> og s</w:t>
      </w:r>
      <w:r w:rsidRPr="00374851" w:rsidR="00374851">
        <w:t>tand up</w:t>
      </w:r>
      <w:r>
        <w:t>-show</w:t>
      </w:r>
      <w:r w:rsidRPr="00374851" w:rsidR="00374851">
        <w:t xml:space="preserve"> med tema som omhandler å være ung i fosterhjem</w:t>
      </w:r>
      <w:r w:rsidR="00BD0AC1">
        <w:t>. D</w:t>
      </w:r>
      <w:r w:rsidRPr="00374851" w:rsidR="00374851">
        <w:t xml:space="preserve">e vil </w:t>
      </w:r>
      <w:r w:rsidR="00BD0AC1">
        <w:t xml:space="preserve">også </w:t>
      </w:r>
      <w:r w:rsidRPr="00374851" w:rsidR="00374851">
        <w:t xml:space="preserve">knytte nye vennskapsbånd med andre </w:t>
      </w:r>
      <w:r w:rsidR="00BD0AC1">
        <w:t xml:space="preserve">ungdommer </w:t>
      </w:r>
      <w:r w:rsidRPr="00374851" w:rsidR="00374851">
        <w:t>som bor i fosterhj</w:t>
      </w:r>
      <w:r w:rsidR="00BD0AC1">
        <w:t xml:space="preserve">em. </w:t>
      </w:r>
    </w:p>
    <w:p w:rsidRPr="00374851" w:rsidR="00374851" w:rsidP="00374851" w:rsidRDefault="00374851" w14:paraId="67A303CB" w14:textId="77777777"/>
    <w:p w:rsidRPr="00516880" w:rsidR="00374851" w:rsidP="00374851" w:rsidRDefault="00374851" w14:paraId="73D57D7A" w14:textId="73197D04">
      <w:pPr>
        <w:rPr>
          <w:b/>
          <w:bCs/>
          <w:sz w:val="28"/>
          <w:szCs w:val="28"/>
        </w:rPr>
      </w:pPr>
      <w:r w:rsidRPr="00516880">
        <w:rPr>
          <w:b/>
          <w:bCs/>
          <w:sz w:val="28"/>
          <w:szCs w:val="28"/>
        </w:rPr>
        <w:t>Inspiratorer</w:t>
      </w:r>
    </w:p>
    <w:p w:rsidRPr="00374851" w:rsidR="00374851" w:rsidP="00EF4D93" w:rsidRDefault="00374851" w14:paraId="603B9F63" w14:textId="7539B230">
      <w:pPr>
        <w:pStyle w:val="Listeavsnitt"/>
        <w:numPr>
          <w:ilvl w:val="0"/>
          <w:numId w:val="2"/>
        </w:numPr>
      </w:pPr>
      <w:r w:rsidRPr="00374851">
        <w:t xml:space="preserve">Vi har </w:t>
      </w:r>
      <w:r w:rsidR="00516880">
        <w:t>gjort</w:t>
      </w:r>
      <w:r w:rsidRPr="00374851">
        <w:t xml:space="preserve"> avtale med </w:t>
      </w:r>
      <w:r w:rsidR="00516880">
        <w:t xml:space="preserve">artisten </w:t>
      </w:r>
      <w:r w:rsidRPr="00374851">
        <w:t>Sandra Lyng som både kan synge og holde motivasjonsforedrag. Hun har deltatt på flere arrangementer i regi av vår lokalforening i Finnmark med stor suksess.</w:t>
      </w:r>
      <w:r w:rsidR="00AC25C0">
        <w:t xml:space="preserve"> Spesielt ungdommene har blitt svært motivert, og det er de som har ønsket å invitere Sandra Lyng. </w:t>
      </w:r>
    </w:p>
    <w:p w:rsidR="00374851" w:rsidP="00EF4D93" w:rsidRDefault="00374851" w14:paraId="6A5E92B9" w14:textId="61CBC78D">
      <w:pPr>
        <w:pStyle w:val="Listeavsnitt"/>
        <w:numPr>
          <w:ilvl w:val="0"/>
          <w:numId w:val="2"/>
        </w:numPr>
      </w:pPr>
      <w:r w:rsidRPr="00374851">
        <w:t>Vi ønsker å invitere komiker og forfatter Trine Lise Olsen som har skrevet bok om sin vanskelige oppvekst</w:t>
      </w:r>
      <w:r w:rsidR="00EF4D93">
        <w:t xml:space="preserve"> under barnevernets omsorg</w:t>
      </w:r>
      <w:r w:rsidRPr="00374851">
        <w:t xml:space="preserve">. Hun har også deltatt på samlinger for våre lokalforeninger, og også gått «rett hjem». </w:t>
      </w:r>
      <w:r w:rsidR="00AC25C0">
        <w:t xml:space="preserve">Hun er </w:t>
      </w:r>
      <w:proofErr w:type="gramStart"/>
      <w:r w:rsidR="00EF4D93">
        <w:t>for øvrig</w:t>
      </w:r>
      <w:proofErr w:type="gramEnd"/>
      <w:r w:rsidR="00EF4D93">
        <w:t xml:space="preserve"> ambassadør for Norsk Fosterhjemsforening.</w:t>
      </w:r>
    </w:p>
    <w:p w:rsidRPr="00374851" w:rsidR="00EF4D93" w:rsidP="00EF4D93" w:rsidRDefault="00EF4D93" w14:paraId="35DDD01B" w14:textId="3D90DDB4">
      <w:pPr>
        <w:pStyle w:val="Listeavsnitt"/>
        <w:numPr>
          <w:ilvl w:val="0"/>
          <w:numId w:val="2"/>
        </w:numPr>
      </w:pPr>
      <w:r>
        <w:t>E</w:t>
      </w:r>
      <w:r w:rsidR="00353A1B">
        <w:t xml:space="preserve">n av Norges mest kjente </w:t>
      </w:r>
      <w:proofErr w:type="spellStart"/>
      <w:r w:rsidR="00317677">
        <w:t>influensere</w:t>
      </w:r>
      <w:proofErr w:type="spellEnd"/>
      <w:r w:rsidR="00317677">
        <w:t xml:space="preserve">, </w:t>
      </w:r>
      <w:r w:rsidR="00353A1B">
        <w:t>Isabel Raad, er også ambassadør for foreningen</w:t>
      </w:r>
      <w:r w:rsidR="00317677">
        <w:t>. H</w:t>
      </w:r>
      <w:r w:rsidR="00353A1B">
        <w:t>un har skrevet</w:t>
      </w:r>
      <w:r w:rsidR="00317677">
        <w:t xml:space="preserve"> bestselger-</w:t>
      </w:r>
      <w:r w:rsidR="00353A1B">
        <w:t xml:space="preserve">bok om oppveksten i </w:t>
      </w:r>
      <w:r w:rsidR="00EA7F64">
        <w:t xml:space="preserve">fosterhjem. Hun skal spille inn inspirasjonsvideo som vises på storskjerm eller </w:t>
      </w:r>
      <w:proofErr w:type="spellStart"/>
      <w:r w:rsidR="00EA7F64">
        <w:t>evt</w:t>
      </w:r>
      <w:proofErr w:type="spellEnd"/>
      <w:r w:rsidR="00EA7F64">
        <w:t xml:space="preserve"> delta via </w:t>
      </w:r>
      <w:r w:rsidR="00FD5B68">
        <w:t xml:space="preserve">digitalt da hun bor i utlandet nå. </w:t>
      </w:r>
    </w:p>
    <w:p w:rsidRPr="00374851" w:rsidR="00374851" w:rsidP="00EF4D93" w:rsidRDefault="00374851" w14:paraId="492FA36A" w14:textId="09D84633">
      <w:pPr>
        <w:pStyle w:val="Listeavsnitt"/>
        <w:numPr>
          <w:ilvl w:val="0"/>
          <w:numId w:val="2"/>
        </w:numPr>
      </w:pPr>
      <w:r w:rsidRPr="00374851">
        <w:t>Vi vurderer artiste</w:t>
      </w:r>
      <w:r w:rsidR="00FD5B68">
        <w:t xml:space="preserve">r som </w:t>
      </w:r>
      <w:r w:rsidRPr="00374851">
        <w:t xml:space="preserve">Myra eller </w:t>
      </w:r>
      <w:proofErr w:type="spellStart"/>
      <w:r w:rsidRPr="00374851">
        <w:t>Depresno</w:t>
      </w:r>
      <w:proofErr w:type="spellEnd"/>
      <w:r w:rsidRPr="00374851">
        <w:t xml:space="preserve"> som også har vokst opp i fosterhje</w:t>
      </w:r>
      <w:r w:rsidR="00FD5B68">
        <w:t>m, dersom det kommer inn</w:t>
      </w:r>
      <w:r w:rsidR="005A692D">
        <w:t xml:space="preserve"> nok</w:t>
      </w:r>
      <w:r w:rsidR="00FD5B68">
        <w:t xml:space="preserve"> midler. </w:t>
      </w:r>
    </w:p>
    <w:p w:rsidRPr="00374851" w:rsidR="00374851" w:rsidP="00EF4D93" w:rsidRDefault="00374851" w14:paraId="439CFC0A" w14:textId="469F19D0">
      <w:pPr>
        <w:pStyle w:val="Listeavsnitt"/>
        <w:numPr>
          <w:ilvl w:val="0"/>
          <w:numId w:val="2"/>
        </w:numPr>
      </w:pPr>
      <w:r w:rsidRPr="00374851">
        <w:t>Vi er åpne for andre inspiratorer</w:t>
      </w:r>
      <w:r w:rsidR="00EF4D93">
        <w:t xml:space="preserve"> – vi kan utvide konseptet med flere inspiratorer dersom vi får inn mer støtte. </w:t>
      </w:r>
      <w:r w:rsidRPr="00374851">
        <w:t xml:space="preserve"> </w:t>
      </w:r>
    </w:p>
    <w:p w:rsidRPr="00374851" w:rsidR="00374851" w:rsidP="00FD5B68" w:rsidRDefault="00374851" w14:paraId="787DE000" w14:textId="11D8D75C">
      <w:pPr>
        <w:pStyle w:val="Listeavsnitt"/>
        <w:numPr>
          <w:ilvl w:val="0"/>
          <w:numId w:val="2"/>
        </w:numPr>
      </w:pPr>
      <w:r w:rsidRPr="00374851">
        <w:t>I tillegg vil våre dyktige representanter i Ungdomsutvalget i Norsk Fosterhjemsforening (</w:t>
      </w:r>
      <w:r w:rsidR="00190330">
        <w:t>s</w:t>
      </w:r>
      <w:r w:rsidRPr="00374851">
        <w:t xml:space="preserve">om selv har vokst opp i fosterhjem) delta fra scenen og fortelle sin historie eller bidra på annen måte. </w:t>
      </w:r>
    </w:p>
    <w:p w:rsidRPr="00374851" w:rsidR="00374851" w:rsidP="00374851" w:rsidRDefault="00374851" w14:paraId="10074E13" w14:textId="77777777"/>
    <w:p w:rsidRPr="00374851" w:rsidR="00374851" w:rsidP="00374851" w:rsidRDefault="00374851" w14:paraId="6DCF950F" w14:textId="5421C01B">
      <w:r w:rsidRPr="005A692D">
        <w:rPr>
          <w:b/>
          <w:bCs/>
          <w:sz w:val="28"/>
          <w:szCs w:val="28"/>
        </w:rPr>
        <w:t>Markedsførin</w:t>
      </w:r>
      <w:r w:rsidRPr="005A692D" w:rsidR="005A692D">
        <w:rPr>
          <w:b/>
          <w:bCs/>
          <w:sz w:val="28"/>
          <w:szCs w:val="28"/>
        </w:rPr>
        <w:t>g</w:t>
      </w:r>
      <w:r w:rsidR="005A692D">
        <w:rPr>
          <w:b/>
          <w:bCs/>
        </w:rPr>
        <w:br/>
      </w:r>
      <w:r w:rsidRPr="00374851">
        <w:t xml:space="preserve">Vi kan markedsføre </w:t>
      </w:r>
      <w:proofErr w:type="spellStart"/>
      <w:r w:rsidRPr="00374851">
        <w:t>eventet</w:t>
      </w:r>
      <w:proofErr w:type="spellEnd"/>
      <w:r w:rsidRPr="00374851">
        <w:t xml:space="preserve"> gratis via Norsk Fosterhjemsforening sine kanaler (medlemsblad, digitale nyhetsbrev, sosiale medier-kanaler, </w:t>
      </w:r>
      <w:proofErr w:type="gramStart"/>
      <w:r w:rsidRPr="00374851">
        <w:t>post  og</w:t>
      </w:r>
      <w:proofErr w:type="gramEnd"/>
      <w:r w:rsidRPr="00374851">
        <w:t xml:space="preserve"> SMS). Vi ønsker </w:t>
      </w:r>
      <w:r w:rsidRPr="00374851">
        <w:t xml:space="preserve">også å kjøre noen digitale annonser for </w:t>
      </w:r>
      <w:proofErr w:type="spellStart"/>
      <w:r w:rsidRPr="00374851">
        <w:t>eventet</w:t>
      </w:r>
      <w:proofErr w:type="spellEnd"/>
      <w:r w:rsidRPr="00374851">
        <w:t xml:space="preserve">, og forsøke andre veier for å nå ut til ungdommene. Eks barnevernstjenestene, skoler etc. </w:t>
      </w:r>
      <w:r w:rsidR="00904F32">
        <w:t xml:space="preserve">Her ønsker vi at representanter i Ungdomsutvalget og ambassadør Isabel Raad fronter. </w:t>
      </w:r>
    </w:p>
    <w:p w:rsidRPr="00374851" w:rsidR="00374851" w:rsidP="00374851" w:rsidRDefault="00374851" w14:paraId="4F964587" w14:textId="77777777"/>
    <w:p w:rsidRPr="00374851" w:rsidR="00374851" w:rsidP="00374851" w:rsidRDefault="00374851" w14:paraId="484BDE72" w14:textId="48AF1201">
      <w:r w:rsidRPr="005A692D">
        <w:rPr>
          <w:b/>
          <w:bCs/>
          <w:sz w:val="28"/>
          <w:szCs w:val="28"/>
        </w:rPr>
        <w:t>Økonomi</w:t>
      </w:r>
      <w:r w:rsidR="005A692D">
        <w:rPr>
          <w:b/>
          <w:bCs/>
          <w:sz w:val="28"/>
          <w:szCs w:val="28"/>
        </w:rPr>
        <w:t xml:space="preserve"> </w:t>
      </w:r>
      <w:r w:rsidR="005A692D">
        <w:rPr>
          <w:b/>
          <w:bCs/>
        </w:rPr>
        <w:br/>
      </w:r>
      <w:r w:rsidRPr="00374851">
        <w:t>Vi ønsker ikke at ungdommene skal betale for å delta</w:t>
      </w:r>
      <w:r w:rsidR="00662E2B">
        <w:t xml:space="preserve"> på samlingen</w:t>
      </w:r>
      <w:r w:rsidRPr="00374851">
        <w:t xml:space="preserve">, så vi ønsker å ha gratis </w:t>
      </w:r>
      <w:r w:rsidR="00662E2B">
        <w:t>inngang</w:t>
      </w:r>
      <w:r w:rsidRPr="00374851">
        <w:t>. Først til mølla prinsippet må gjelde ut fra budsjett</w:t>
      </w:r>
      <w:r w:rsidR="00662E2B">
        <w:t xml:space="preserve"> og plass i salen</w:t>
      </w:r>
      <w:r w:rsidRPr="00374851">
        <w:t xml:space="preserve">. </w:t>
      </w:r>
    </w:p>
    <w:p w:rsidRPr="00374851" w:rsidR="00374851" w:rsidP="00374851" w:rsidRDefault="00374851" w14:paraId="27DBB38D" w14:textId="77777777"/>
    <w:p w:rsidRPr="00374851" w:rsidR="00374851" w:rsidP="00374851" w:rsidRDefault="000343A0" w14:paraId="3283DE19" w14:textId="28FC3D92">
      <w:pPr>
        <w:rPr>
          <w:b/>
          <w:bCs/>
        </w:rPr>
      </w:pPr>
      <w:r>
        <w:rPr>
          <w:b/>
          <w:bCs/>
        </w:rPr>
        <w:t>Vi vurderer</w:t>
      </w:r>
      <w:r w:rsidR="00DD458D">
        <w:rPr>
          <w:b/>
          <w:bCs/>
        </w:rPr>
        <w:t xml:space="preserve"> å </w:t>
      </w:r>
      <w:r w:rsidR="00D77DA1">
        <w:rPr>
          <w:b/>
          <w:bCs/>
        </w:rPr>
        <w:t>søke om økonomisk støtte hos:</w:t>
      </w:r>
    </w:p>
    <w:p w:rsidRPr="00374851" w:rsidR="00374851" w:rsidP="00374851" w:rsidRDefault="00374851" w14:paraId="07EC2F91" w14:textId="1BF0CE9C">
      <w:pPr>
        <w:numPr>
          <w:ilvl w:val="0"/>
          <w:numId w:val="1"/>
        </w:numPr>
      </w:pPr>
      <w:r w:rsidRPr="00374851">
        <w:t>Fritt Ord (både Trine Lise og Sandra har gitt ut bøker</w:t>
      </w:r>
      <w:r w:rsidR="00CE5E13">
        <w:t>)</w:t>
      </w:r>
    </w:p>
    <w:p w:rsidRPr="00374851" w:rsidR="00374851" w:rsidP="00374851" w:rsidRDefault="00374851" w14:paraId="0AE96FEC" w14:textId="7E28FA4A">
      <w:pPr>
        <w:numPr>
          <w:ilvl w:val="0"/>
          <w:numId w:val="1"/>
        </w:numPr>
      </w:pPr>
      <w:r w:rsidRPr="00374851">
        <w:t xml:space="preserve">Solo-fondet </w:t>
      </w:r>
    </w:p>
    <w:p w:rsidR="00374851" w:rsidP="00374851" w:rsidRDefault="00374851" w14:paraId="38776496" w14:textId="5D3DCF9C">
      <w:pPr>
        <w:numPr>
          <w:ilvl w:val="0"/>
          <w:numId w:val="1"/>
        </w:numPr>
        <w:rPr/>
      </w:pPr>
      <w:r w:rsidR="00374851">
        <w:rPr/>
        <w:t>Bufetat</w:t>
      </w:r>
      <w:r w:rsidR="422F6BC6">
        <w:rPr/>
        <w:t>er</w:t>
      </w:r>
    </w:p>
    <w:p w:rsidRPr="00374851" w:rsidR="00CE5E13" w:rsidP="00374851" w:rsidRDefault="00CE5E13" w14:paraId="78EF9A16" w14:textId="4E0A2D79">
      <w:pPr>
        <w:numPr>
          <w:ilvl w:val="0"/>
          <w:numId w:val="1"/>
        </w:numPr>
      </w:pPr>
      <w:proofErr w:type="spellStart"/>
      <w:r>
        <w:t>Bufdir</w:t>
      </w:r>
      <w:proofErr w:type="spellEnd"/>
    </w:p>
    <w:p w:rsidR="00374851" w:rsidP="00374851" w:rsidRDefault="00374851" w14:paraId="4A382ABA" w14:textId="6EAF5D86">
      <w:pPr>
        <w:numPr>
          <w:ilvl w:val="0"/>
          <w:numId w:val="1"/>
        </w:numPr>
        <w:rPr/>
      </w:pPr>
      <w:r w:rsidR="00374851">
        <w:rPr/>
        <w:t>Oslo kommune og bydeler</w:t>
      </w:r>
      <w:r w:rsidR="00374851">
        <w:rPr/>
        <w:t xml:space="preserve"> </w:t>
      </w:r>
    </w:p>
    <w:p w:rsidR="005D7AC6" w:rsidP="00374851" w:rsidRDefault="005D7AC6" w14:paraId="54A36AC6" w14:textId="66DA7787">
      <w:pPr>
        <w:numPr>
          <w:ilvl w:val="0"/>
          <w:numId w:val="1"/>
        </w:numPr>
      </w:pPr>
      <w:r>
        <w:t>Gjensidigestiftelsen</w:t>
      </w:r>
    </w:p>
    <w:p w:rsidR="005D7AC6" w:rsidP="00374851" w:rsidRDefault="00921415" w14:paraId="345C5977" w14:textId="1B9FBE20">
      <w:pPr>
        <w:numPr>
          <w:ilvl w:val="0"/>
          <w:numId w:val="1"/>
        </w:numPr>
      </w:pPr>
      <w:r>
        <w:t>Frifond</w:t>
      </w:r>
    </w:p>
    <w:p w:rsidR="007E3984" w:rsidP="00374851" w:rsidRDefault="007E3984" w14:paraId="5C768CDE" w14:textId="04CAF825">
      <w:pPr>
        <w:numPr>
          <w:ilvl w:val="0"/>
          <w:numId w:val="1"/>
        </w:numPr>
      </w:pPr>
      <w:r>
        <w:t>Sparebanken DNB og Nord</w:t>
      </w:r>
    </w:p>
    <w:p w:rsidR="00557ABD" w:rsidP="00374851" w:rsidRDefault="00557ABD" w14:paraId="4BCA6D39" w14:textId="562691B6">
      <w:pPr>
        <w:numPr>
          <w:ilvl w:val="0"/>
          <w:numId w:val="1"/>
        </w:numPr>
      </w:pPr>
      <w:r>
        <w:t>Erasmus</w:t>
      </w:r>
    </w:p>
    <w:p w:rsidR="00DD458D" w:rsidP="00374851" w:rsidRDefault="00DD458D" w14:paraId="3F9C0904" w14:textId="25CD77C6">
      <w:pPr>
        <w:numPr>
          <w:ilvl w:val="0"/>
          <w:numId w:val="1"/>
        </w:numPr>
      </w:pPr>
      <w:proofErr w:type="spellStart"/>
      <w:r>
        <w:t>Kavlifondet</w:t>
      </w:r>
      <w:proofErr w:type="spellEnd"/>
    </w:p>
    <w:p w:rsidRPr="00374851" w:rsidR="00A14735" w:rsidP="00374851" w:rsidRDefault="00A14735" w14:paraId="173668AC" w14:textId="130031F9">
      <w:pPr>
        <w:numPr>
          <w:ilvl w:val="0"/>
          <w:numId w:val="1"/>
        </w:numPr>
      </w:pPr>
      <w:r>
        <w:t>Stiftelsen Ansvar for framtiden</w:t>
      </w:r>
    </w:p>
    <w:p w:rsidR="004F297A" w:rsidP="004F297A" w:rsidRDefault="004F297A" w14:paraId="2C0CCBB1" w14:textId="77777777"/>
    <w:p w:rsidRPr="005A692D" w:rsidR="000343A0" w:rsidP="004F297A" w:rsidRDefault="000343A0" w14:paraId="498ECBEF" w14:textId="1BE3D382">
      <w:pPr>
        <w:rPr>
          <w:sz w:val="28"/>
          <w:szCs w:val="28"/>
        </w:rPr>
      </w:pPr>
      <w:r>
        <w:t xml:space="preserve">Vi har </w:t>
      </w:r>
      <w:r w:rsidR="00662E2B">
        <w:t xml:space="preserve">allerede </w:t>
      </w:r>
      <w:r>
        <w:t>fått 40.000 kroner i</w:t>
      </w:r>
      <w:r>
        <w:t xml:space="preserve"> støtte fra DRIV</w:t>
      </w:r>
      <w:r>
        <w:t xml:space="preserve"> til dette </w:t>
      </w:r>
      <w:proofErr w:type="spellStart"/>
      <w:r>
        <w:t>eventet</w:t>
      </w:r>
      <w:proofErr w:type="spellEnd"/>
      <w:r>
        <w:t>,</w:t>
      </w:r>
      <w:r>
        <w:t xml:space="preserve"> og vår egen organisasjon</w:t>
      </w:r>
      <w:r>
        <w:t xml:space="preserve"> støtter samlingen med </w:t>
      </w:r>
      <w:proofErr w:type="spellStart"/>
      <w:r>
        <w:t>kr.x</w:t>
      </w:r>
      <w:proofErr w:type="spellEnd"/>
      <w:r>
        <w:t>.</w:t>
      </w:r>
      <w:r>
        <w:br/>
      </w:r>
      <w:r w:rsidR="005A692D">
        <w:rPr>
          <w:sz w:val="28"/>
          <w:szCs w:val="28"/>
        </w:rPr>
        <w:br/>
      </w:r>
    </w:p>
    <w:p w:rsidRPr="005A692D" w:rsidR="004F297A" w:rsidP="004F297A" w:rsidRDefault="005A692D" w14:paraId="4435598C" w14:textId="40E53C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Kostnader</w:t>
      </w:r>
      <w:r w:rsidRPr="005A692D" w:rsidR="00D77DA1">
        <w:rPr>
          <w:b/>
          <w:bCs/>
          <w:sz w:val="28"/>
          <w:szCs w:val="28"/>
        </w:rPr>
        <w:t xml:space="preserve"> (her må priser legges inn)</w:t>
      </w:r>
    </w:p>
    <w:p w:rsidR="004F297A" w:rsidP="004F297A" w:rsidRDefault="000D66F2" w14:paraId="7BA7C5CC" w14:textId="2182C753">
      <w:pPr>
        <w:pStyle w:val="Listeavsnitt"/>
        <w:numPr>
          <w:ilvl w:val="0"/>
          <w:numId w:val="4"/>
        </w:numPr>
      </w:pPr>
      <w:r>
        <w:t>Artister og foredragsholdere: x kr</w:t>
      </w:r>
    </w:p>
    <w:p w:rsidR="004F297A" w:rsidP="004F297A" w:rsidRDefault="004F297A" w14:paraId="75E2FCDB" w14:textId="3417490B">
      <w:pPr>
        <w:pStyle w:val="Listeavsnitt"/>
        <w:numPr>
          <w:ilvl w:val="0"/>
          <w:numId w:val="4"/>
        </w:numPr>
      </w:pPr>
      <w:r>
        <w:t xml:space="preserve">Lokale: </w:t>
      </w:r>
    </w:p>
    <w:p w:rsidR="004F297A" w:rsidP="004F297A" w:rsidRDefault="004F297A" w14:paraId="345EB354" w14:textId="31256E41">
      <w:pPr>
        <w:pStyle w:val="Listeavsnitt"/>
        <w:numPr>
          <w:ilvl w:val="0"/>
          <w:numId w:val="4"/>
        </w:numPr>
      </w:pPr>
      <w:r>
        <w:t xml:space="preserve">Bevertning deltakere: </w:t>
      </w:r>
    </w:p>
    <w:p w:rsidR="004F297A" w:rsidP="004F297A" w:rsidRDefault="004F297A" w14:paraId="58F360C0" w14:textId="763F09AF">
      <w:pPr>
        <w:pStyle w:val="Listeavsnitt"/>
        <w:numPr>
          <w:ilvl w:val="0"/>
          <w:numId w:val="4"/>
        </w:numPr>
      </w:pPr>
      <w:r>
        <w:t>Fly, overnatting</w:t>
      </w:r>
      <w:r w:rsidR="00CB60BE">
        <w:t xml:space="preserve">, </w:t>
      </w:r>
      <w:r>
        <w:t xml:space="preserve">diett </w:t>
      </w:r>
      <w:r w:rsidR="00CB60BE">
        <w:t xml:space="preserve">og honorar </w:t>
      </w:r>
      <w:r>
        <w:t>for representanter i Ungdomsutvalget som bor langt unna Oslo</w:t>
      </w:r>
      <w:r w:rsidR="00CB60BE">
        <w:t xml:space="preserve"> og skal jobbe på </w:t>
      </w:r>
      <w:proofErr w:type="spellStart"/>
      <w:r w:rsidR="00CB60BE">
        <w:t>eventet</w:t>
      </w:r>
      <w:proofErr w:type="spellEnd"/>
      <w:r w:rsidR="00CB60BE">
        <w:t>:</w:t>
      </w:r>
    </w:p>
    <w:p w:rsidR="00F030E1" w:rsidP="004F297A" w:rsidRDefault="00F030E1" w14:paraId="7505DAF0" w14:textId="77777777">
      <w:pPr>
        <w:pStyle w:val="Listeavsnitt"/>
        <w:numPr>
          <w:ilvl w:val="0"/>
          <w:numId w:val="4"/>
        </w:numPr>
      </w:pPr>
      <w:r>
        <w:t>Markedsføring:</w:t>
      </w:r>
    </w:p>
    <w:p w:rsidR="00F030E1" w:rsidP="004F297A" w:rsidRDefault="000D66F2" w14:paraId="0390B802" w14:textId="1E566FA5">
      <w:pPr>
        <w:pStyle w:val="Listeavsnitt"/>
        <w:numPr>
          <w:ilvl w:val="0"/>
          <w:numId w:val="4"/>
        </w:numPr>
      </w:pPr>
      <w:r>
        <w:t>Arbeidstimer ansatte:</w:t>
      </w:r>
    </w:p>
    <w:p w:rsidR="003A361A" w:rsidP="1CE67F19" w:rsidRDefault="003A361A" w14:paraId="1C4F9FBC" w14:textId="3538A69A">
      <w:pPr>
        <w:pStyle w:val="Listeavsnitt"/>
        <w:numPr>
          <w:ilvl w:val="0"/>
          <w:numId w:val="4"/>
        </w:numPr>
        <w:rPr/>
      </w:pPr>
      <w:r w:rsidR="00F030E1">
        <w:rPr/>
        <w:t>Evt</w:t>
      </w:r>
      <w:r w:rsidR="00F030E1">
        <w:rPr/>
        <w:t xml:space="preserve"> brukermedvirkningshonorar:</w:t>
      </w:r>
    </w:p>
    <w:sectPr w:rsidR="003A361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aaujsMK" int2:invalidationBookmarkName="" int2:hashCode="omhiDJe8uK87kF" int2:id="gXK3gli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2B3"/>
    <w:multiLevelType w:val="hybridMultilevel"/>
    <w:tmpl w:val="E752C18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0D532D"/>
    <w:multiLevelType w:val="hybridMultilevel"/>
    <w:tmpl w:val="5A46B0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212C97"/>
    <w:multiLevelType w:val="hybridMultilevel"/>
    <w:tmpl w:val="D1B823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532633"/>
    <w:multiLevelType w:val="hybridMultilevel"/>
    <w:tmpl w:val="787814E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6309219">
    <w:abstractNumId w:val="3"/>
  </w:num>
  <w:num w:numId="2" w16cid:durableId="98650081">
    <w:abstractNumId w:val="2"/>
  </w:num>
  <w:num w:numId="3" w16cid:durableId="2121683095">
    <w:abstractNumId w:val="0"/>
  </w:num>
  <w:num w:numId="4" w16cid:durableId="16272705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51"/>
    <w:rsid w:val="000343A0"/>
    <w:rsid w:val="00043CAD"/>
    <w:rsid w:val="000512EF"/>
    <w:rsid w:val="000D66F2"/>
    <w:rsid w:val="000D7E6A"/>
    <w:rsid w:val="0011669B"/>
    <w:rsid w:val="001358FD"/>
    <w:rsid w:val="00190330"/>
    <w:rsid w:val="001C1BDF"/>
    <w:rsid w:val="00207225"/>
    <w:rsid w:val="002555A1"/>
    <w:rsid w:val="002C5851"/>
    <w:rsid w:val="002D0C26"/>
    <w:rsid w:val="002D722C"/>
    <w:rsid w:val="00301105"/>
    <w:rsid w:val="00317677"/>
    <w:rsid w:val="0032484C"/>
    <w:rsid w:val="00345BFD"/>
    <w:rsid w:val="00353A1B"/>
    <w:rsid w:val="00374851"/>
    <w:rsid w:val="003A361A"/>
    <w:rsid w:val="00414560"/>
    <w:rsid w:val="00440DAD"/>
    <w:rsid w:val="004B5991"/>
    <w:rsid w:val="004F297A"/>
    <w:rsid w:val="00516880"/>
    <w:rsid w:val="00536FE7"/>
    <w:rsid w:val="00557ABD"/>
    <w:rsid w:val="005A692D"/>
    <w:rsid w:val="005D7AC6"/>
    <w:rsid w:val="00601208"/>
    <w:rsid w:val="00662E2B"/>
    <w:rsid w:val="00675C43"/>
    <w:rsid w:val="006B6A2D"/>
    <w:rsid w:val="006D3139"/>
    <w:rsid w:val="006D31CB"/>
    <w:rsid w:val="00757E95"/>
    <w:rsid w:val="007915DB"/>
    <w:rsid w:val="00792799"/>
    <w:rsid w:val="00792E32"/>
    <w:rsid w:val="00797880"/>
    <w:rsid w:val="007C01AA"/>
    <w:rsid w:val="007D44FC"/>
    <w:rsid w:val="007E3984"/>
    <w:rsid w:val="007F3A8F"/>
    <w:rsid w:val="00857F1E"/>
    <w:rsid w:val="008863C6"/>
    <w:rsid w:val="008C13DC"/>
    <w:rsid w:val="009039EB"/>
    <w:rsid w:val="00904F32"/>
    <w:rsid w:val="00921415"/>
    <w:rsid w:val="00986384"/>
    <w:rsid w:val="009E7C24"/>
    <w:rsid w:val="00A0491D"/>
    <w:rsid w:val="00A14735"/>
    <w:rsid w:val="00A665F8"/>
    <w:rsid w:val="00A90FF3"/>
    <w:rsid w:val="00A92EFE"/>
    <w:rsid w:val="00AA24B9"/>
    <w:rsid w:val="00AC25C0"/>
    <w:rsid w:val="00B56694"/>
    <w:rsid w:val="00B779A0"/>
    <w:rsid w:val="00B82D85"/>
    <w:rsid w:val="00B84B8E"/>
    <w:rsid w:val="00BA5593"/>
    <w:rsid w:val="00BA7509"/>
    <w:rsid w:val="00BD0AC1"/>
    <w:rsid w:val="00C31BDD"/>
    <w:rsid w:val="00CB60BE"/>
    <w:rsid w:val="00CE4EDA"/>
    <w:rsid w:val="00CE5E13"/>
    <w:rsid w:val="00D13D6E"/>
    <w:rsid w:val="00D77DA1"/>
    <w:rsid w:val="00DD458D"/>
    <w:rsid w:val="00E3656D"/>
    <w:rsid w:val="00E43B86"/>
    <w:rsid w:val="00E92879"/>
    <w:rsid w:val="00E94904"/>
    <w:rsid w:val="00EA7F64"/>
    <w:rsid w:val="00EF3183"/>
    <w:rsid w:val="00EF4D93"/>
    <w:rsid w:val="00F030E1"/>
    <w:rsid w:val="00F141E0"/>
    <w:rsid w:val="00F2354B"/>
    <w:rsid w:val="00FA5493"/>
    <w:rsid w:val="00FC777B"/>
    <w:rsid w:val="00FD5B68"/>
    <w:rsid w:val="00FE48AC"/>
    <w:rsid w:val="1B970D1A"/>
    <w:rsid w:val="1CE67F19"/>
    <w:rsid w:val="2264BFF1"/>
    <w:rsid w:val="3DD00D8D"/>
    <w:rsid w:val="422F6BC6"/>
    <w:rsid w:val="7E0AF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7CAF"/>
  <w15:chartTrackingRefBased/>
  <w15:docId w15:val="{6C7737D5-3545-42FC-AC0D-A7BED42640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48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48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7485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7485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7485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74851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74851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74851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74851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74851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748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748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748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7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74851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3748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748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748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7485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748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7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microsoft.com/office/2020/10/relationships/intelligence" Target="intelligence2.xml" Id="R9e61f7304407442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Ingunn Larsen</dc:creator>
  <keywords/>
  <dc:description/>
  <lastModifiedBy>Linda Bjoland-Lund</lastModifiedBy>
  <revision>83</revision>
  <dcterms:created xsi:type="dcterms:W3CDTF">2025-03-06T12:42:00.0000000Z</dcterms:created>
  <dcterms:modified xsi:type="dcterms:W3CDTF">2025-03-11T16:41:53.5074848Z</dcterms:modified>
</coreProperties>
</file>